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D4E" w:rsidRDefault="00155D4E">
      <w:pPr>
        <w:ind w:right="-720"/>
        <w:jc w:val="center"/>
        <w:rPr>
          <w:rFonts w:ascii="Arial" w:eastAsia="Arial" w:hAnsi="Arial" w:cs="Arial"/>
          <w:b/>
          <w:sz w:val="2"/>
        </w:rPr>
      </w:pPr>
    </w:p>
    <w:p w:rsidR="00155D4E" w:rsidRDefault="00670441" w:rsidP="001508B0">
      <w:pPr>
        <w:jc w:val="center"/>
        <w:rPr>
          <w:rFonts w:ascii="Arial" w:eastAsia="Arial" w:hAnsi="Arial" w:cs="Arial"/>
          <w:sz w:val="56"/>
        </w:rPr>
      </w:pPr>
      <w:r>
        <w:rPr>
          <w:rFonts w:ascii="Arial" w:eastAsia="Arial" w:hAnsi="Arial" w:cs="Arial"/>
          <w:b/>
          <w:bCs/>
          <w:sz w:val="56"/>
          <w:szCs w:val="56"/>
          <w:rtl/>
        </w:rPr>
        <w:t>برنامه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کلاسی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رشته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الهیات</w:t>
      </w:r>
      <w:r>
        <w:rPr>
          <w:rFonts w:ascii="Arial" w:eastAsia="Arial" w:hAnsi="Arial" w:cs="Arial"/>
          <w:b/>
          <w:sz w:val="56"/>
        </w:rPr>
        <w:t xml:space="preserve"> \ </w:t>
      </w:r>
      <w:r w:rsidR="001508B0">
        <w:rPr>
          <w:rFonts w:ascii="Arial" w:eastAsia="Arial" w:hAnsi="Arial" w:cs="Arial" w:hint="cs"/>
          <w:b/>
          <w:bCs/>
          <w:sz w:val="56"/>
          <w:szCs w:val="56"/>
          <w:rtl/>
        </w:rPr>
        <w:t>تاریخ فرهنگ و تمدن اسلامی</w:t>
      </w:r>
    </w:p>
    <w:tbl>
      <w:tblPr>
        <w:bidiVisual/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852"/>
        <w:gridCol w:w="2025"/>
        <w:gridCol w:w="17"/>
        <w:gridCol w:w="5293"/>
        <w:gridCol w:w="13"/>
        <w:gridCol w:w="1082"/>
        <w:gridCol w:w="42"/>
        <w:gridCol w:w="1638"/>
        <w:gridCol w:w="11"/>
        <w:gridCol w:w="1103"/>
      </w:tblGrid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نام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درس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نام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استـاد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تاریـخ</w:t>
            </w: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ایام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شماره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كلاس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صرف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چهاروستایی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نحو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کاربردی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سالاروند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12-10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5D4E" w:rsidRDefault="00670441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کلام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بدران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155D4E" w:rsidTr="00670441">
        <w:trPr>
          <w:trHeight w:val="655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5D4E" w:rsidRDefault="00670441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آشنایی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با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علوم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قرآن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حدیث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صحرانشین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دوشنبه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5D4E" w:rsidRDefault="00670441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تاریخ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تحلیلی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صدراسلام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عموری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9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5D4E" w:rsidRDefault="00670441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منطق</w:t>
            </w:r>
            <w:r>
              <w:rPr>
                <w:rFonts w:ascii="Arial" w:eastAsia="Arial" w:hAnsi="Arial" w:cs="Arial"/>
                <w:sz w:val="26"/>
              </w:rPr>
              <w:t>1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بازدیده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چهارشنیه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5D4E" w:rsidRDefault="00670441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صرف</w:t>
            </w:r>
            <w:r>
              <w:rPr>
                <w:rFonts w:ascii="Arial" w:eastAsia="Arial" w:hAnsi="Arial" w:cs="Arial"/>
                <w:sz w:val="26"/>
              </w:rPr>
              <w:t>2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چاروستایی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نحوکاربردی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عبادی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15-13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کلام</w:t>
            </w:r>
            <w:r>
              <w:rPr>
                <w:rFonts w:ascii="Arial" w:eastAsia="Arial" w:hAnsi="Arial" w:cs="Arial"/>
                <w:sz w:val="26"/>
              </w:rPr>
              <w:t>2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بدران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منطق</w:t>
            </w:r>
            <w:r>
              <w:rPr>
                <w:rFonts w:ascii="Arial" w:eastAsia="Arial" w:hAnsi="Arial" w:cs="Arial"/>
                <w:sz w:val="26"/>
              </w:rPr>
              <w:t>2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بازدیده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12-10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مبانی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فقه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اصول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بدران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14-12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روش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تحقیق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در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علوم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اسلامی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صحرانشین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دوشنبه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15-13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lastRenderedPageBreak/>
              <w:t>کلیات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فلسفه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اسلامی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سعیدی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آشنایی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با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فقه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سعادت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نیکو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6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آشنایی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با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تاریخ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روشهای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تفسیرقرآن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عموری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نحو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کاربردی</w:t>
            </w:r>
            <w:r>
              <w:rPr>
                <w:rFonts w:ascii="Arial" w:eastAsia="Arial" w:hAnsi="Arial" w:cs="Arial"/>
                <w:sz w:val="26"/>
              </w:rPr>
              <w:t>3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سالاروند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قرائت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درک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متون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عربی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بازدیده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15-13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زبان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تخصصی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سعادت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نیکو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سیری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در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نهج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البلاغه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قنبری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کلیات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عرفان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اسلامی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طباطبایی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شنایی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با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ادیان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بزرگ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قنبری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تاریخ نگاری در اسلام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>شولی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12-10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>7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تاریخ اسلام از وفات پیامبر تا سقوط بنی امیه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صادقیان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دوشنبه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  <w:rtl/>
              </w:rPr>
            </w:pPr>
            <w:r>
              <w:rPr>
                <w:rFonts w:ascii="Arial" w:eastAsia="Arial" w:hAnsi="Arial" w:cs="Arial"/>
                <w:sz w:val="26"/>
              </w:rPr>
              <w:t>8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متون تاریخی و جغرافیایی به زبان فارسی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صادقیان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</w:t>
            </w:r>
            <w:r w:rsidR="00670441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نحوکاربردی</w:t>
            </w:r>
            <w:r>
              <w:rPr>
                <w:rFonts w:ascii="Arial" w:eastAsia="Arial" w:hAnsi="Arial" w:cs="Arial"/>
                <w:sz w:val="26"/>
              </w:rPr>
              <w:t xml:space="preserve"> 4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عبادی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علوم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بلاغی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بدران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6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lastRenderedPageBreak/>
              <w:t>مهارتهای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ترجمه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بدران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6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زبان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تخصصی</w:t>
            </w:r>
            <w:r>
              <w:rPr>
                <w:rFonts w:ascii="Arial" w:eastAsia="Arial" w:hAnsi="Arial" w:cs="Arial"/>
                <w:sz w:val="26"/>
              </w:rPr>
              <w:t xml:space="preserve"> 2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خانم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سعادت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نیکو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6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تاریخ اسلام در مصر و شام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عموری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9</w:t>
            </w:r>
          </w:p>
        </w:tc>
      </w:tr>
      <w:tr w:rsidR="00155D4E" w:rsidTr="00670441">
        <w:trPr>
          <w:trHeight w:val="777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تاریخ علوم در اسلام1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شولی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  <w:rtl/>
              </w:rPr>
            </w:pPr>
            <w:r>
              <w:rPr>
                <w:rFonts w:ascii="Arial" w:eastAsia="Arial" w:hAnsi="Arial" w:cs="Arial"/>
                <w:sz w:val="26"/>
              </w:rPr>
              <w:t>6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تاریخ هنرهای اسلامی 1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شولی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AD3166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Pr="00AD3166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  <w:sz w:val="36"/>
                <w:szCs w:val="36"/>
              </w:rPr>
            </w:pPr>
            <w:r w:rsidRPr="00AD3166">
              <w:rPr>
                <w:rFonts w:ascii="Arial" w:eastAsia="Arial" w:hAnsi="Arial" w:cs="Arial"/>
                <w:sz w:val="36"/>
                <w:szCs w:val="36"/>
              </w:rPr>
              <w:t>6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>تاریخ تشییع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صادقیان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دوشنبه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12-10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8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تاریخ اسلام از سقوط بغداد تا تاسیس دولت صفویه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>عمومی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9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جغرافیای تاریخی اسلام 2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عموری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دوشنبه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تاریخ تشکیلات اسلامی 2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بریحی نژاد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7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>تاریخ هنرهای اسلامی 2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ابوعلی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یک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17-15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7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تاریخ اسلام.غرب و استعمار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عموری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مطالعات اسلامی در غرب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عموری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شنیه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  <w:rtl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8</w:t>
            </w:r>
          </w:p>
        </w:tc>
      </w:tr>
      <w:tr w:rsidR="00155D4E" w:rsidTr="00670441">
        <w:trPr>
          <w:trHeight w:val="78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فرهنگ و تمدن مسلمانان درکشورهای غیر مسلمان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صادقیان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</w:t>
            </w:r>
          </w:p>
        </w:tc>
      </w:tr>
      <w:tr w:rsidR="00155D4E" w:rsidTr="00670441">
        <w:trPr>
          <w:trHeight w:val="78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lastRenderedPageBreak/>
              <w:t>تاریخ صفویه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عموری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</w:t>
            </w:r>
          </w:p>
        </w:tc>
      </w:tr>
      <w:tr w:rsidR="00155D4E" w:rsidTr="00670441">
        <w:trPr>
          <w:trHeight w:val="889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تاریخ علوم در اسلام 3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عموری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12-10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7</w:t>
            </w:r>
          </w:p>
        </w:tc>
      </w:tr>
      <w:tr w:rsidR="00155D4E" w:rsidTr="00670441">
        <w:trPr>
          <w:trHeight w:val="889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تاریخ عثمانیان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عموری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دوش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وضع کنونی جهان اسلام 2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صادقیان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</w:t>
            </w:r>
          </w:p>
        </w:tc>
      </w:tr>
      <w:tr w:rsidR="00155D4E" w:rsidTr="00670441">
        <w:trPr>
          <w:trHeight w:val="20"/>
        </w:trPr>
        <w:tc>
          <w:tcPr>
            <w:tcW w:w="28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پژوهش در موضوعات منتخب</w:t>
            </w:r>
          </w:p>
        </w:tc>
        <w:tc>
          <w:tcPr>
            <w:tcW w:w="2042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صادقیان</w:t>
            </w:r>
          </w:p>
        </w:tc>
        <w:tc>
          <w:tcPr>
            <w:tcW w:w="530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155D4E" w:rsidP="0067044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49" w:type="dxa"/>
            <w:gridSpan w:val="2"/>
            <w:tcBorders>
              <w:top w:val="single" w:sz="24" w:space="0" w:color="000000"/>
              <w:left w:val="single" w:sz="4" w:space="0" w:color="auto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5D4E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  <w:rtl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8</w:t>
            </w:r>
          </w:p>
        </w:tc>
      </w:tr>
      <w:tr w:rsidR="00670441" w:rsidTr="006704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60"/>
        </w:trPr>
        <w:tc>
          <w:tcPr>
            <w:tcW w:w="2852" w:type="dxa"/>
          </w:tcPr>
          <w:p w:rsidR="00670441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  <w:r>
              <w:rPr>
                <w:rFonts w:ascii="Arial" w:eastAsia="Arial" w:hAnsi="Arial" w:cs="Arial" w:hint="cs"/>
                <w:sz w:val="28"/>
                <w:rtl/>
              </w:rPr>
              <w:t>خطوط و کتیبه های اسلامی</w:t>
            </w:r>
          </w:p>
        </w:tc>
        <w:tc>
          <w:tcPr>
            <w:tcW w:w="2025" w:type="dxa"/>
          </w:tcPr>
          <w:p w:rsidR="00670441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  <w:r>
              <w:rPr>
                <w:rFonts w:ascii="Arial" w:eastAsia="Arial" w:hAnsi="Arial" w:cs="Arial" w:hint="cs"/>
                <w:sz w:val="28"/>
                <w:rtl/>
              </w:rPr>
              <w:t>صادقیان</w:t>
            </w:r>
          </w:p>
        </w:tc>
        <w:tc>
          <w:tcPr>
            <w:tcW w:w="5310" w:type="dxa"/>
            <w:gridSpan w:val="2"/>
          </w:tcPr>
          <w:p w:rsidR="00670441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</w:p>
        </w:tc>
        <w:tc>
          <w:tcPr>
            <w:tcW w:w="1095" w:type="dxa"/>
            <w:gridSpan w:val="2"/>
          </w:tcPr>
          <w:p w:rsidR="00670441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  <w:r>
              <w:rPr>
                <w:rFonts w:ascii="Arial" w:eastAsia="Arial" w:hAnsi="Arial" w:cs="Arial" w:hint="cs"/>
                <w:sz w:val="28"/>
                <w:rtl/>
              </w:rPr>
              <w:t>دوشنبه</w:t>
            </w:r>
          </w:p>
        </w:tc>
        <w:tc>
          <w:tcPr>
            <w:tcW w:w="1680" w:type="dxa"/>
            <w:gridSpan w:val="2"/>
          </w:tcPr>
          <w:p w:rsidR="00670441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  <w:r>
              <w:rPr>
                <w:rFonts w:ascii="Arial" w:eastAsia="Arial" w:hAnsi="Arial" w:cs="Arial" w:hint="cs"/>
                <w:sz w:val="28"/>
                <w:rtl/>
              </w:rPr>
              <w:t>15-17</w:t>
            </w:r>
          </w:p>
        </w:tc>
        <w:tc>
          <w:tcPr>
            <w:tcW w:w="1114" w:type="dxa"/>
            <w:gridSpan w:val="2"/>
          </w:tcPr>
          <w:p w:rsidR="00670441" w:rsidRDefault="00670441" w:rsidP="00670441">
            <w:pPr>
              <w:spacing w:line="240" w:lineRule="auto"/>
              <w:jc w:val="center"/>
              <w:rPr>
                <w:rFonts w:ascii="Arial" w:eastAsia="Arial" w:hAnsi="Arial" w:cs="Arial"/>
                <w:sz w:val="28"/>
                <w:rtl/>
              </w:rPr>
            </w:pPr>
            <w:r>
              <w:rPr>
                <w:rFonts w:ascii="Arial" w:eastAsia="Arial" w:hAnsi="Arial" w:cs="Arial" w:hint="cs"/>
                <w:sz w:val="28"/>
                <w:rtl/>
              </w:rPr>
              <w:t>8</w:t>
            </w:r>
          </w:p>
        </w:tc>
      </w:tr>
    </w:tbl>
    <w:p w:rsidR="00155D4E" w:rsidRDefault="00155D4E">
      <w:pPr>
        <w:spacing w:line="240" w:lineRule="auto"/>
        <w:jc w:val="center"/>
        <w:rPr>
          <w:rFonts w:ascii="Arial" w:eastAsia="Arial" w:hAnsi="Arial" w:cs="Arial"/>
          <w:sz w:val="28"/>
        </w:rPr>
      </w:pPr>
    </w:p>
    <w:sectPr w:rsidR="00155D4E" w:rsidSect="00AD316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155D4E"/>
    <w:rsid w:val="001508B0"/>
    <w:rsid w:val="00155D4E"/>
    <w:rsid w:val="00670441"/>
    <w:rsid w:val="00901223"/>
    <w:rsid w:val="00AD3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22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306</Words>
  <Characters>1745</Characters>
  <Application>Microsoft Office Word</Application>
  <DocSecurity>0</DocSecurity>
  <Lines>14</Lines>
  <Paragraphs>4</Paragraphs>
  <ScaleCrop>false</ScaleCrop>
  <Company>Grizli777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MOHAMMAD</cp:lastModifiedBy>
  <cp:revision>4</cp:revision>
  <dcterms:created xsi:type="dcterms:W3CDTF">2015-02-14T08:50:00Z</dcterms:created>
  <dcterms:modified xsi:type="dcterms:W3CDTF">2015-02-14T09:31:00Z</dcterms:modified>
</cp:coreProperties>
</file>